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670" w:rsidRPr="003C4FEE" w:rsidRDefault="00684220" w:rsidP="00F5724B">
      <w:pPr>
        <w:jc w:val="center"/>
      </w:pPr>
      <w:r w:rsidRPr="003C4FEE">
        <w:rPr>
          <w:rStyle w:val="3"/>
          <w:bCs w:val="0"/>
        </w:rPr>
        <w:t>Психолого-педагогические дисциплины</w:t>
      </w:r>
    </w:p>
    <w:p w:rsidR="00684220" w:rsidRPr="003C4FEE" w:rsidRDefault="003C4FEE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8422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F4F29" wp14:editId="52BCA419">
            <wp:simplePos x="0" y="0"/>
            <wp:positionH relativeFrom="column">
              <wp:posOffset>158115</wp:posOffset>
            </wp:positionH>
            <wp:positionV relativeFrom="paragraph">
              <wp:posOffset>167005</wp:posOffset>
            </wp:positionV>
            <wp:extent cx="2715895" cy="2708275"/>
            <wp:effectExtent l="0" t="0" r="8255" b="0"/>
            <wp:wrapTight wrapText="bothSides">
              <wp:wrapPolygon edited="0">
                <wp:start x="0" y="0"/>
                <wp:lineTo x="0" y="21423"/>
                <wp:lineTo x="21514" y="21423"/>
                <wp:lineTo x="215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ookmark3"/>
      <w:r w:rsidR="00684220" w:rsidRPr="003C4F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ПСИХИЛОГИЯ И</w:t>
      </w:r>
      <w:bookmarkEnd w:id="0"/>
      <w:r w:rsidR="00F5724B" w:rsidRPr="003C4F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684220" w:rsidRPr="003C4F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КОРРЕКЦИОННАЯ ПЕДАГОГИКА</w:t>
      </w:r>
    </w:p>
    <w:p w:rsidR="00684220" w:rsidRDefault="006842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Электронное пособие содержит теоретические и практические материалы в помощь студентам и преподавателям дисциплины «Психология и коррекционная педагогика» в </w:t>
      </w:r>
      <w:proofErr w:type="spellStart"/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СУЗах</w:t>
      </w:r>
      <w:proofErr w:type="spellEnd"/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педагогических колледжах</w:t>
      </w:r>
    </w:p>
    <w:p w:rsidR="00684220" w:rsidRDefault="00684220" w:rsidP="003C4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 содержит:</w:t>
      </w:r>
    </w:p>
    <w:p w:rsidR="00684220" w:rsidRDefault="00684220" w:rsidP="003C4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специальной педагогики и психологии</w:t>
      </w:r>
    </w:p>
    <w:p w:rsidR="00684220" w:rsidRDefault="00684220" w:rsidP="003C4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Психолого-диагностическая диагностика</w:t>
      </w:r>
    </w:p>
    <w:p w:rsidR="00684220" w:rsidRDefault="00684220" w:rsidP="003C4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Коррекционная педагогика</w:t>
      </w:r>
    </w:p>
    <w:p w:rsidR="00684220" w:rsidRDefault="00684220" w:rsidP="003C4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Дополнительный материал</w:t>
      </w:r>
    </w:p>
    <w:p w:rsidR="00684220" w:rsidRDefault="00684220" w:rsidP="003C4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220" w:rsidRDefault="00684220" w:rsidP="003C4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 «Учитель»</w:t>
      </w:r>
    </w:p>
    <w:p w:rsidR="00557C9D" w:rsidRDefault="00557C9D" w:rsidP="003C4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C9D" w:rsidRDefault="00557C9D" w:rsidP="003C4FEE">
      <w:pPr>
        <w:spacing w:after="0" w:line="240" w:lineRule="auto"/>
      </w:pPr>
      <w:bookmarkStart w:id="1" w:name="_GoBack"/>
      <w:bookmarkEnd w:id="1"/>
    </w:p>
    <w:p w:rsidR="00684220" w:rsidRDefault="00684220"/>
    <w:p w:rsidR="00684220" w:rsidRPr="003C4FEE" w:rsidRDefault="003C4FEE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8422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-1270</wp:posOffset>
            </wp:positionV>
            <wp:extent cx="2837180" cy="2837180"/>
            <wp:effectExtent l="0" t="0" r="1270" b="127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ookmark6"/>
      <w:r w:rsidR="00684220" w:rsidRPr="003C4F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ПСИХОЛОГИЧЕСКАЯ РАБОТА В</w:t>
      </w:r>
      <w:bookmarkEnd w:id="2"/>
      <w:r w:rsidR="00F5724B" w:rsidRPr="003C4F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684220" w:rsidRPr="003C4F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ШКОЛЕ</w:t>
      </w:r>
    </w:p>
    <w:p w:rsidR="00684220" w:rsidRDefault="006842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пособия раскрывают проблему психологического сопровождения образовательного процесса в ОУ.</w:t>
      </w:r>
    </w:p>
    <w:p w:rsidR="00684220" w:rsidRDefault="0068422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диске представлен разновозрастной диагностический инструментарий: тесты, методики и опросники, которые помогут педагогам обеспечить психологическую подготовку школьников, сформировать навыки стрессоустойчивости и современные социальные адаптивные стратегии поведения, ведущие к здоровью и успешной самореализации.</w:t>
      </w:r>
      <w:r w:rsidRPr="006842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84220" w:rsidRDefault="0068422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4220" w:rsidRDefault="00684220">
      <w:r w:rsidRPr="006842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 «Учитель»</w:t>
      </w:r>
    </w:p>
    <w:p w:rsidR="00684220" w:rsidRDefault="00684220"/>
    <w:p w:rsidR="00684220" w:rsidRDefault="00684220">
      <w:pPr>
        <w:sectPr w:rsidR="00684220" w:rsidSect="00557C9D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</w:p>
    <w:p w:rsidR="00684220" w:rsidRDefault="00684220" w:rsidP="003C4FEE">
      <w:pPr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684220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-834939</wp:posOffset>
            </wp:positionH>
            <wp:positionV relativeFrom="paragraph">
              <wp:posOffset>151</wp:posOffset>
            </wp:positionV>
            <wp:extent cx="2920365" cy="2920365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22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ПСИХИЛОГИЧЕСКАЯ РАБОТА В ШКОЛЕ</w:t>
      </w:r>
      <w:r w:rsidR="00F5724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ВЫПУСК 2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предназначено школьным психологам, классным руководителям и преподавателям ОУ всех типов, ППМС-центров, может быть полезно студентам, родителям.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 включает следующие разделы: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 занятия;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Психологическая поддержка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 старшеклассниками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Психологический комфорт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Тренинги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Издательство «Учитель»</w:t>
      </w:r>
    </w:p>
    <w:p w:rsidR="00557C9D" w:rsidRDefault="00557C9D" w:rsidP="003C4FE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C9D" w:rsidRDefault="00557C9D" w:rsidP="003C4FEE">
      <w:pPr>
        <w:spacing w:after="0"/>
      </w:pPr>
    </w:p>
    <w:p w:rsidR="00684220" w:rsidRDefault="003C4FEE" w:rsidP="003C4FEE">
      <w:pPr>
        <w:spacing w:after="0"/>
      </w:pPr>
      <w:r w:rsidRPr="0068422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-779828</wp:posOffset>
            </wp:positionH>
            <wp:positionV relativeFrom="paragraph">
              <wp:posOffset>203447</wp:posOffset>
            </wp:positionV>
            <wp:extent cx="3006630" cy="2928128"/>
            <wp:effectExtent l="0" t="0" r="3810" b="5715"/>
            <wp:wrapTight wrapText="bothSides">
              <wp:wrapPolygon edited="0">
                <wp:start x="0" y="0"/>
                <wp:lineTo x="0" y="21502"/>
                <wp:lineTo x="21490" y="21502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30" cy="292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220" w:rsidRPr="003C4FEE" w:rsidRDefault="00684220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3" w:name="bookmark9"/>
      <w:r w:rsidRPr="003C4F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СПРАВОЧНИК МЕТОДИСТА</w:t>
      </w:r>
      <w:bookmarkEnd w:id="3"/>
    </w:p>
    <w:p w:rsidR="00684220" w:rsidRDefault="006842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создано в помощь руководителям ОУ, методистам, начинающим педагогам для использования его в качестве терминологической базы.</w:t>
      </w:r>
    </w:p>
    <w:p w:rsidR="00684220" w:rsidRDefault="006842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данного диска составляет интерактивный педагогический словарь, который содержит основные понятия и термины, наиболее часто встречающие в практике ОУ. Словарь построен по энциклопедическому принципу.</w:t>
      </w:r>
    </w:p>
    <w:p w:rsidR="00684220" w:rsidRDefault="006842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наличии соответствующего оборудования диск представляет возможность проведения педсоветов, семинаров, совещаний, уроков в нетрадиционной наглядной форме.</w:t>
      </w:r>
    </w:p>
    <w:p w:rsidR="00684220" w:rsidRDefault="006842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220" w:rsidRDefault="00684220">
      <w:r w:rsidRPr="006842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 «Учитель»</w:t>
      </w:r>
    </w:p>
    <w:p w:rsidR="00684220" w:rsidRDefault="00684220"/>
    <w:p w:rsidR="00684220" w:rsidRDefault="00684220">
      <w:pPr>
        <w:sectPr w:rsidR="006842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4220" w:rsidRPr="00684220" w:rsidRDefault="00684220" w:rsidP="00684220">
      <w:pPr>
        <w:framePr w:wrap="none" w:vAnchor="page" w:hAnchor="page" w:x="2445" w:y="1216"/>
        <w:widowControl w:val="0"/>
        <w:spacing w:after="0" w:line="240" w:lineRule="auto"/>
        <w:rPr>
          <w:rFonts w:ascii="Microsoft Sans Serif" w:eastAsia="Times New Roman" w:hAnsi="Microsoft Sans Serif" w:cs="Microsoft Sans Serif"/>
          <w:sz w:val="24"/>
          <w:szCs w:val="24"/>
          <w:lang w:eastAsia="ru-RU"/>
        </w:rPr>
      </w:pPr>
    </w:p>
    <w:p w:rsidR="00684220" w:rsidRPr="003C4FEE" w:rsidRDefault="003C4FEE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C4FEE">
        <w:rPr>
          <w:rFonts w:ascii="Microsoft Sans Serif" w:eastAsia="Times New Roman" w:hAnsi="Microsoft Sans Serif" w:cs="Microsoft Sans Serif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114E1BFE" wp14:editId="7C948D80">
            <wp:simplePos x="0" y="0"/>
            <wp:positionH relativeFrom="column">
              <wp:posOffset>-800735</wp:posOffset>
            </wp:positionH>
            <wp:positionV relativeFrom="paragraph">
              <wp:posOffset>427</wp:posOffset>
            </wp:positionV>
            <wp:extent cx="2828487" cy="2869650"/>
            <wp:effectExtent l="0" t="0" r="0" b="6985"/>
            <wp:wrapTight wrapText="bothSides">
              <wp:wrapPolygon edited="0">
                <wp:start x="0" y="0"/>
                <wp:lineTo x="0" y="21509"/>
                <wp:lineTo x="21387" y="21509"/>
                <wp:lineTo x="2138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87" cy="286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bookmark11"/>
      <w:r w:rsidR="00684220" w:rsidRPr="003C4F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ПСИХОЛОГИЯ</w:t>
      </w:r>
      <w:bookmarkEnd w:id="4"/>
    </w:p>
    <w:p w:rsidR="00684220" w:rsidRDefault="006842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содержит материалы методической, теоретической и практической направленности, предназначенные для студентов и преподавателей психологии.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 содержит следующие разделы: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экзамену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к семинарам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Психологический практикум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Справочные материалы</w:t>
      </w: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220" w:rsidRDefault="00684220" w:rsidP="003C4FE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 «Учитель»</w:t>
      </w:r>
    </w:p>
    <w:p w:rsidR="00557C9D" w:rsidRDefault="00557C9D" w:rsidP="003C4FE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C9D" w:rsidRDefault="00557C9D" w:rsidP="003C4FEE">
      <w:pPr>
        <w:spacing w:after="0"/>
      </w:pPr>
    </w:p>
    <w:p w:rsidR="00684220" w:rsidRDefault="003C4FEE">
      <w:r w:rsidRPr="00684220">
        <w:rPr>
          <w:rFonts w:ascii="Microsoft Sans Serif" w:eastAsia="Times New Roman" w:hAnsi="Microsoft Sans Serif" w:cs="Microsoft Sans Serif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2C555B6" wp14:editId="17762539">
            <wp:simplePos x="0" y="0"/>
            <wp:positionH relativeFrom="column">
              <wp:posOffset>-683952</wp:posOffset>
            </wp:positionH>
            <wp:positionV relativeFrom="paragraph">
              <wp:posOffset>302051</wp:posOffset>
            </wp:positionV>
            <wp:extent cx="2665730" cy="2665730"/>
            <wp:effectExtent l="0" t="0" r="1270" b="127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FEE" w:rsidRPr="003C4FEE" w:rsidRDefault="003C4FEE" w:rsidP="003C4FEE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C4F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ПЕДАГОГИКА</w:t>
      </w:r>
    </w:p>
    <w:p w:rsidR="003C4FEE" w:rsidRDefault="003C4FEE" w:rsidP="003C4FE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 содержит следующие разделы:</w:t>
      </w:r>
    </w:p>
    <w:p w:rsidR="003C4FEE" w:rsidRDefault="003C4FEE" w:rsidP="003C4FE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на экзаменационные вопросы (развернутые ответы на экзаменационные вопросы по курсу общей педагогики и методикам преподавания дисциплин позволяют самостоятельно подготовиться к экзамену).</w:t>
      </w:r>
    </w:p>
    <w:p w:rsidR="003C4FEE" w:rsidRDefault="003C4FEE" w:rsidP="003C4FE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для рефератов (представлена информация, посвященная истории педагогической мысли, а также отечественным и зарубежным представителям педагогики).</w:t>
      </w:r>
    </w:p>
    <w:p w:rsidR="003C4FEE" w:rsidRDefault="003C4FEE" w:rsidP="003C4FE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Возрастная педагогика (раздел посвящен актуальным проблемам дошкольной педагогики, педагогики младшего, среднего и старшего школьного возраста).</w:t>
      </w:r>
    </w:p>
    <w:p w:rsidR="003C4FEE" w:rsidRPr="00F5724B" w:rsidRDefault="003C4FEE" w:rsidP="003C4FE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Специальная педагогика (содержит методические указания, теоретический материал, а также </w:t>
      </w:r>
      <w:r w:rsidRPr="00F57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рекомендуемую литературу по разделам курса специальной педагогики). </w:t>
      </w:r>
    </w:p>
    <w:p w:rsidR="003C4FEE" w:rsidRDefault="003C4FEE" w:rsidP="003C4FE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FEE" w:rsidRPr="00F5724B" w:rsidRDefault="003C4FEE" w:rsidP="003C4FEE">
      <w:pPr>
        <w:rPr>
          <w:sz w:val="24"/>
          <w:szCs w:val="24"/>
        </w:rPr>
      </w:pPr>
      <w:r w:rsidRPr="00F572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Издательство: «Учитель»</w:t>
      </w:r>
    </w:p>
    <w:p w:rsidR="00684220" w:rsidRDefault="00684220">
      <w:pPr>
        <w:sectPr w:rsidR="006842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4220" w:rsidRPr="00684220" w:rsidRDefault="00684220" w:rsidP="00684220">
      <w:pPr>
        <w:framePr w:wrap="none" w:vAnchor="page" w:hAnchor="page" w:x="1845" w:y="1619"/>
        <w:widowControl w:val="0"/>
        <w:spacing w:after="0" w:line="240" w:lineRule="auto"/>
        <w:rPr>
          <w:rFonts w:ascii="Microsoft Sans Serif" w:eastAsia="Times New Roman" w:hAnsi="Microsoft Sans Serif" w:cs="Microsoft Sans Serif"/>
          <w:sz w:val="24"/>
          <w:szCs w:val="24"/>
          <w:lang w:eastAsia="ru-RU"/>
        </w:rPr>
      </w:pPr>
    </w:p>
    <w:p w:rsidR="00B359DF" w:rsidRPr="00557C9D" w:rsidRDefault="00B359DF" w:rsidP="00B359DF">
      <w:pPr>
        <w:spacing w:after="0"/>
        <w:ind w:left="-425" w:right="-425"/>
        <w:jc w:val="center"/>
        <w:rPr>
          <w:rFonts w:ascii="Times New Roman" w:hAnsi="Times New Roman" w:cs="Times New Roman"/>
          <w:sz w:val="32"/>
          <w:szCs w:val="32"/>
        </w:rPr>
      </w:pPr>
      <w:r w:rsidRPr="001B498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-466213</wp:posOffset>
            </wp:positionH>
            <wp:positionV relativeFrom="paragraph">
              <wp:posOffset>57</wp:posOffset>
            </wp:positionV>
            <wp:extent cx="2821513" cy="2865963"/>
            <wp:effectExtent l="0" t="0" r="0" b="0"/>
            <wp:wrapTight wrapText="bothSides">
              <wp:wrapPolygon edited="0">
                <wp:start x="0" y="0"/>
                <wp:lineTo x="0" y="21394"/>
                <wp:lineTo x="21440" y="21394"/>
                <wp:lineTo x="21440" y="0"/>
                <wp:lineTo x="0" y="0"/>
              </wp:wrapPolygon>
            </wp:wrapTight>
            <wp:docPr id="8" name="Рисунок 8" descr="вапвапва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пвапвап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13" cy="28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9DF">
        <w:rPr>
          <w:b/>
          <w:i/>
          <w:sz w:val="52"/>
          <w:szCs w:val="52"/>
        </w:rPr>
        <w:t xml:space="preserve"> </w:t>
      </w:r>
      <w:r w:rsidRPr="00557C9D">
        <w:rPr>
          <w:rFonts w:ascii="Times New Roman" w:hAnsi="Times New Roman" w:cs="Times New Roman"/>
          <w:sz w:val="32"/>
          <w:szCs w:val="32"/>
        </w:rPr>
        <w:t>ДИАГНОСТИЧЕСКАЯ РАБОТА ПСИХОЛОГА В ШКОЛЕ</w:t>
      </w:r>
    </w:p>
    <w:p w:rsidR="00B359DF" w:rsidRPr="00557C9D" w:rsidRDefault="00B359DF" w:rsidP="00B359DF">
      <w:pPr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C9D">
        <w:rPr>
          <w:rFonts w:ascii="Times New Roman" w:hAnsi="Times New Roman" w:cs="Times New Roman"/>
          <w:sz w:val="24"/>
          <w:szCs w:val="24"/>
        </w:rPr>
        <w:t>Диск содержит следующие разделы:</w:t>
      </w:r>
    </w:p>
    <w:p w:rsidR="00B359DF" w:rsidRPr="00557C9D" w:rsidRDefault="00B359DF" w:rsidP="00B359DF">
      <w:pPr>
        <w:numPr>
          <w:ilvl w:val="0"/>
          <w:numId w:val="1"/>
        </w:numPr>
        <w:suppressAutoHyphens/>
        <w:spacing w:after="200" w:line="276" w:lineRule="auto"/>
        <w:ind w:left="0" w:right="-1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57C9D">
        <w:rPr>
          <w:rFonts w:ascii="Times New Roman" w:hAnsi="Times New Roman" w:cs="Times New Roman"/>
          <w:sz w:val="24"/>
          <w:szCs w:val="24"/>
        </w:rPr>
        <w:t>Методики. Раздел содержит различные методики, направленные на изучение классного коллектива, познавательных процессов и уровня умственного развития личности, а также другие известные методики, ориентированные на работу с семьей, педагогическим коллективом.</w:t>
      </w:r>
    </w:p>
    <w:p w:rsidR="00B359DF" w:rsidRPr="00557C9D" w:rsidRDefault="00B359DF" w:rsidP="00B359DF">
      <w:pPr>
        <w:numPr>
          <w:ilvl w:val="0"/>
          <w:numId w:val="1"/>
        </w:numPr>
        <w:suppressAutoHyphens/>
        <w:spacing w:after="200" w:line="276" w:lineRule="auto"/>
        <w:ind w:left="0" w:right="-1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57C9D">
        <w:rPr>
          <w:rFonts w:ascii="Times New Roman" w:hAnsi="Times New Roman" w:cs="Times New Roman"/>
          <w:sz w:val="24"/>
          <w:szCs w:val="24"/>
        </w:rPr>
        <w:t>Анкеты. В раздел включен такой вид психологического исследования, как анкетирование, который помогает выявлять индивидуально-психологические особенности личности. Представлены анкеты для родителей и преподавателей. Важное значение имеют анкеты, оценивающие климат в коллективе, а также успешность учебной работы учителя.</w:t>
      </w:r>
    </w:p>
    <w:p w:rsidR="00B359DF" w:rsidRPr="00557C9D" w:rsidRDefault="00B359DF" w:rsidP="00B359DF">
      <w:pPr>
        <w:numPr>
          <w:ilvl w:val="0"/>
          <w:numId w:val="1"/>
        </w:numPr>
        <w:suppressAutoHyphens/>
        <w:spacing w:after="200" w:line="276" w:lineRule="auto"/>
        <w:ind w:left="0" w:right="-1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57C9D">
        <w:rPr>
          <w:rFonts w:ascii="Times New Roman" w:hAnsi="Times New Roman" w:cs="Times New Roman"/>
          <w:sz w:val="24"/>
          <w:szCs w:val="24"/>
        </w:rPr>
        <w:t>Тесты. Тесты для проверки коэффициенты интеллектуальности, оценка зрительной памяти, логического мышления, концентрации внимания и особенностей темперамента, индивидуальные и групповые тесты.</w:t>
      </w:r>
    </w:p>
    <w:p w:rsidR="00B359DF" w:rsidRDefault="00B359DF" w:rsidP="00B359DF">
      <w:pPr>
        <w:ind w:left="993" w:right="-1"/>
        <w:jc w:val="both"/>
        <w:rPr>
          <w:rFonts w:ascii="Times New Roman" w:hAnsi="Times New Roman" w:cs="Times New Roman"/>
          <w:sz w:val="24"/>
          <w:szCs w:val="24"/>
        </w:rPr>
      </w:pPr>
      <w:r w:rsidRPr="00557C9D">
        <w:rPr>
          <w:rFonts w:ascii="Times New Roman" w:hAnsi="Times New Roman" w:cs="Times New Roman"/>
          <w:sz w:val="24"/>
          <w:szCs w:val="24"/>
        </w:rPr>
        <w:t>Издательство: «Учитель»</w:t>
      </w:r>
    </w:p>
    <w:p w:rsidR="00557C9D" w:rsidRDefault="00557C9D" w:rsidP="00B359DF">
      <w:pPr>
        <w:ind w:left="993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57C9D" w:rsidRPr="00557C9D" w:rsidRDefault="00557C9D" w:rsidP="00B359DF">
      <w:pPr>
        <w:ind w:left="993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B359DF" w:rsidRPr="00557C9D" w:rsidRDefault="00B359DF" w:rsidP="00B359DF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359DF" w:rsidRPr="00557C9D" w:rsidRDefault="00557C9D" w:rsidP="00B359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27AC99B" wp14:editId="1B952763">
            <wp:simplePos x="0" y="0"/>
            <wp:positionH relativeFrom="column">
              <wp:posOffset>-207645</wp:posOffset>
            </wp:positionH>
            <wp:positionV relativeFrom="paragraph">
              <wp:posOffset>86995</wp:posOffset>
            </wp:positionV>
            <wp:extent cx="2943860" cy="2988310"/>
            <wp:effectExtent l="0" t="0" r="8890" b="2540"/>
            <wp:wrapTight wrapText="bothSides">
              <wp:wrapPolygon edited="0">
                <wp:start x="0" y="0"/>
                <wp:lineTo x="0" y="21481"/>
                <wp:lineTo x="21525" y="21481"/>
                <wp:lineTo x="21525" y="0"/>
                <wp:lineTo x="0" y="0"/>
              </wp:wrapPolygon>
            </wp:wrapTight>
            <wp:docPr id="9" name="Рисунок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9DF" w:rsidRPr="00557C9D" w:rsidRDefault="00B359DF" w:rsidP="00B359D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57C9D">
        <w:rPr>
          <w:rFonts w:ascii="Times New Roman" w:hAnsi="Times New Roman" w:cs="Times New Roman"/>
          <w:sz w:val="32"/>
          <w:szCs w:val="32"/>
        </w:rPr>
        <w:t xml:space="preserve">К.Д. УШИНСКИЙ </w:t>
      </w:r>
    </w:p>
    <w:p w:rsidR="00B359DF" w:rsidRPr="00557C9D" w:rsidRDefault="00B359DF" w:rsidP="00B359D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57C9D">
        <w:rPr>
          <w:rFonts w:ascii="Times New Roman" w:hAnsi="Times New Roman" w:cs="Times New Roman"/>
          <w:sz w:val="32"/>
          <w:szCs w:val="32"/>
        </w:rPr>
        <w:t>СОЧИНЕНИЯ В 11 ТОМАХ</w:t>
      </w:r>
    </w:p>
    <w:p w:rsidR="00B359DF" w:rsidRPr="00557C9D" w:rsidRDefault="00B359DF" w:rsidP="00B359D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359DF" w:rsidRPr="00557C9D" w:rsidRDefault="00B359DF" w:rsidP="00B359D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9DF" w:rsidRPr="00557C9D" w:rsidRDefault="00B359DF" w:rsidP="00B359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C9D">
        <w:rPr>
          <w:rFonts w:ascii="Times New Roman" w:hAnsi="Times New Roman" w:cs="Times New Roman"/>
          <w:sz w:val="24"/>
          <w:szCs w:val="24"/>
        </w:rPr>
        <w:t>Издательство: «ССТ – Технология хаоса»</w:t>
      </w:r>
    </w:p>
    <w:p w:rsidR="00684220" w:rsidRDefault="00684220" w:rsidP="00B359DF">
      <w:pPr>
        <w:jc w:val="center"/>
      </w:pPr>
    </w:p>
    <w:sectPr w:rsidR="00684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0DD"/>
    <w:rsid w:val="003C4FEE"/>
    <w:rsid w:val="00557C9D"/>
    <w:rsid w:val="00684220"/>
    <w:rsid w:val="007A50DD"/>
    <w:rsid w:val="00B359DF"/>
    <w:rsid w:val="00CE4670"/>
    <w:rsid w:val="00F5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14868"/>
  <w15:chartTrackingRefBased/>
  <w15:docId w15:val="{09744D07-9048-43DD-AE5A-3AE528BE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rsid w:val="00684220"/>
    <w:rPr>
      <w:rFonts w:ascii="Times New Roman" w:hAnsi="Times New Roman" w:cs="Times New Roman"/>
      <w:b/>
      <w:bCs/>
      <w:color w:val="FF00FF"/>
      <w:sz w:val="32"/>
      <w:szCs w:val="32"/>
    </w:rPr>
  </w:style>
  <w:style w:type="paragraph" w:customStyle="1" w:styleId="30">
    <w:name w:val="Основной текст (3)"/>
    <w:basedOn w:val="a"/>
    <w:link w:val="3"/>
    <w:uiPriority w:val="99"/>
    <w:rsid w:val="00684220"/>
    <w:pPr>
      <w:widowControl w:val="0"/>
      <w:spacing w:after="280" w:line="240" w:lineRule="auto"/>
      <w:ind w:firstLine="360"/>
    </w:pPr>
    <w:rPr>
      <w:rFonts w:ascii="Times New Roman" w:hAnsi="Times New Roman" w:cs="Times New Roman"/>
      <w:b/>
      <w:bCs/>
      <w:color w:val="FF00FF"/>
      <w:sz w:val="32"/>
      <w:szCs w:val="32"/>
    </w:rPr>
  </w:style>
  <w:style w:type="character" w:customStyle="1" w:styleId="1">
    <w:name w:val="Основной текст Знак1"/>
    <w:basedOn w:val="a0"/>
    <w:link w:val="a3"/>
    <w:uiPriority w:val="99"/>
    <w:rsid w:val="00684220"/>
    <w:rPr>
      <w:rFonts w:ascii="Times New Roman" w:hAnsi="Times New Roman" w:cs="Times New Roman"/>
      <w:sz w:val="28"/>
      <w:szCs w:val="28"/>
    </w:rPr>
  </w:style>
  <w:style w:type="character" w:customStyle="1" w:styleId="a4">
    <w:name w:val="Колонтитул_"/>
    <w:basedOn w:val="a0"/>
    <w:link w:val="a5"/>
    <w:uiPriority w:val="99"/>
    <w:rsid w:val="00684220"/>
    <w:rPr>
      <w:rFonts w:ascii="Times New Roman" w:hAnsi="Times New Roman" w:cs="Times New Roman"/>
    </w:rPr>
  </w:style>
  <w:style w:type="paragraph" w:styleId="a3">
    <w:name w:val="Body Text"/>
    <w:basedOn w:val="a"/>
    <w:link w:val="1"/>
    <w:uiPriority w:val="99"/>
    <w:rsid w:val="00684220"/>
    <w:pPr>
      <w:widowControl w:val="0"/>
      <w:spacing w:after="0" w:line="240" w:lineRule="auto"/>
      <w:ind w:firstLine="400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uiPriority w:val="99"/>
    <w:semiHidden/>
    <w:rsid w:val="00684220"/>
  </w:style>
  <w:style w:type="paragraph" w:customStyle="1" w:styleId="a5">
    <w:name w:val="Колонтитул"/>
    <w:basedOn w:val="a"/>
    <w:link w:val="a4"/>
    <w:uiPriority w:val="99"/>
    <w:rsid w:val="00684220"/>
    <w:pPr>
      <w:widowControl w:val="0"/>
      <w:spacing w:after="0" w:line="240" w:lineRule="auto"/>
      <w:ind w:left="720" w:firstLine="720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FBEDE-020C-442A-8943-EBB947786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User</cp:lastModifiedBy>
  <cp:revision>6</cp:revision>
  <dcterms:created xsi:type="dcterms:W3CDTF">2022-02-22T02:42:00Z</dcterms:created>
  <dcterms:modified xsi:type="dcterms:W3CDTF">2022-02-25T01:08:00Z</dcterms:modified>
</cp:coreProperties>
</file>