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9" w:rsidRDefault="005A1AF9" w:rsidP="005A1AF9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</w:t>
      </w:r>
    </w:p>
    <w:p w:rsidR="005A1AF9" w:rsidRDefault="005A1AF9" w:rsidP="005A1AF9">
      <w:pPr>
        <w:autoSpaceDE w:val="0"/>
        <w:autoSpaceDN w:val="0"/>
        <w:adjustRightInd w:val="0"/>
        <w:jc w:val="center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БАЗИСНЫЙ УЧЕБНЫЙ ПЛАН</w:t>
      </w:r>
    </w:p>
    <w:p w:rsidR="005A1AF9" w:rsidRDefault="005A1AF9" w:rsidP="005A1AF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специальности среднего профессионального образования</w:t>
      </w:r>
    </w:p>
    <w:p w:rsidR="005A1AF9" w:rsidRDefault="005A1AF9" w:rsidP="005A1AF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050710 Специальное дошкольное образование</w:t>
      </w:r>
    </w:p>
    <w:p w:rsidR="005A1AF9" w:rsidRDefault="005A1AF9" w:rsidP="005A1AF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основная профессиональная образовательная программа среднего профессионального образования углубленной подготовки</w:t>
      </w:r>
    </w:p>
    <w:p w:rsidR="005A1AF9" w:rsidRDefault="005A1AF9" w:rsidP="005A1AF9">
      <w:pPr>
        <w:tabs>
          <w:tab w:val="left" w:pos="3600"/>
        </w:tabs>
        <w:autoSpaceDE w:val="0"/>
        <w:autoSpaceDN w:val="0"/>
        <w:adjustRightInd w:val="0"/>
        <w:ind w:firstLine="500"/>
        <w:jc w:val="center"/>
        <w:rPr>
          <w:b/>
        </w:rPr>
      </w:pPr>
      <w:r>
        <w:t>Квалификация: Воспитатель детей дошкольного возраста с отклонениями в развитии и с сохранным развитием</w:t>
      </w:r>
    </w:p>
    <w:p w:rsidR="005A1AF9" w:rsidRDefault="005A1AF9" w:rsidP="005A1AF9">
      <w:pPr>
        <w:autoSpaceDE w:val="0"/>
        <w:autoSpaceDN w:val="0"/>
        <w:adjustRightInd w:val="0"/>
        <w:spacing w:line="180" w:lineRule="atLeast"/>
        <w:ind w:firstLine="500"/>
        <w:jc w:val="right"/>
      </w:pPr>
      <w:r>
        <w:t>Форма обучения – очная</w:t>
      </w:r>
    </w:p>
    <w:p w:rsidR="005A1AF9" w:rsidRDefault="005A1AF9" w:rsidP="005A1AF9">
      <w:pPr>
        <w:autoSpaceDE w:val="0"/>
        <w:autoSpaceDN w:val="0"/>
        <w:adjustRightInd w:val="0"/>
        <w:spacing w:line="180" w:lineRule="atLeast"/>
        <w:ind w:firstLine="500"/>
        <w:jc w:val="right"/>
      </w:pPr>
      <w:r>
        <w:t>Нормативный срок обучения на  базе</w:t>
      </w:r>
    </w:p>
    <w:p w:rsidR="005A1AF9" w:rsidRDefault="005A1AF9" w:rsidP="005A1AF9">
      <w:pPr>
        <w:autoSpaceDE w:val="0"/>
        <w:autoSpaceDN w:val="0"/>
        <w:adjustRightInd w:val="0"/>
        <w:spacing w:line="180" w:lineRule="atLeast"/>
        <w:ind w:firstLine="500"/>
        <w:jc w:val="right"/>
      </w:pPr>
      <w:r>
        <w:t xml:space="preserve">                                     среднего (полного) общего образования  - 2 года 10 месяцев</w:t>
      </w:r>
    </w:p>
    <w:p w:rsidR="005A1AF9" w:rsidRDefault="005A1AF9" w:rsidP="005A1AF9">
      <w:pPr>
        <w:autoSpaceDE w:val="0"/>
        <w:autoSpaceDN w:val="0"/>
        <w:adjustRightInd w:val="0"/>
        <w:spacing w:line="180" w:lineRule="atLeast"/>
        <w:ind w:firstLine="500"/>
      </w:pP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2762"/>
        <w:gridCol w:w="863"/>
        <w:gridCol w:w="1208"/>
        <w:gridCol w:w="783"/>
        <w:gridCol w:w="944"/>
        <w:gridCol w:w="1036"/>
        <w:gridCol w:w="1208"/>
      </w:tblGrid>
      <w:tr w:rsidR="005A1AF9" w:rsidTr="005A1AF9">
        <w:trPr>
          <w:cantSplit/>
          <w:trHeight w:val="21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right"/>
            </w:pPr>
          </w:p>
          <w:p w:rsidR="005A1AF9" w:rsidRDefault="005A1AF9">
            <w:pPr>
              <w:autoSpaceDE w:val="0"/>
              <w:autoSpaceDN w:val="0"/>
              <w:adjustRightInd w:val="0"/>
              <w:jc w:val="right"/>
            </w:pPr>
          </w:p>
          <w:p w:rsidR="005A1AF9" w:rsidRDefault="005A1AF9">
            <w:pPr>
              <w:autoSpaceDE w:val="0"/>
              <w:autoSpaceDN w:val="0"/>
              <w:adjustRightInd w:val="0"/>
              <w:jc w:val="right"/>
            </w:pPr>
            <w:r>
              <w:t>Индекс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F9" w:rsidRDefault="005A1AF9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right"/>
            </w:pPr>
          </w:p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 xml:space="preserve">Время в </w:t>
            </w:r>
            <w:proofErr w:type="spellStart"/>
            <w:proofErr w:type="gramStart"/>
            <w:r>
              <w:t>неде-лях</w:t>
            </w:r>
            <w:proofErr w:type="spellEnd"/>
            <w:proofErr w:type="gram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Макс.</w:t>
            </w:r>
          </w:p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 xml:space="preserve">учебная нагрузка </w:t>
            </w:r>
            <w:proofErr w:type="gramStart"/>
            <w:r>
              <w:t>обучающегося</w:t>
            </w:r>
            <w:proofErr w:type="gramEnd"/>
            <w:r>
              <w:t>, час.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Обязательная учебная нагрузка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Рекомен-дуемый</w:t>
            </w:r>
            <w:proofErr w:type="spellEnd"/>
            <w:proofErr w:type="gramEnd"/>
            <w:r>
              <w:t xml:space="preserve"> курс изучения</w:t>
            </w:r>
          </w:p>
        </w:tc>
      </w:tr>
      <w:tr w:rsidR="005A1AF9" w:rsidTr="005A1AF9">
        <w:trPr>
          <w:cantSplit/>
          <w:trHeight w:val="171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rPr>
                <w:lang w:eastAsia="ar-SA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/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/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</w:pPr>
          </w:p>
          <w:p w:rsidR="005A1AF9" w:rsidRDefault="005A1AF9">
            <w:pPr>
              <w:autoSpaceDE w:val="0"/>
              <w:autoSpaceDN w:val="0"/>
              <w:adjustRightInd w:val="0"/>
            </w:pPr>
          </w:p>
          <w:p w:rsidR="005A1AF9" w:rsidRDefault="005A1AF9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/>
        </w:tc>
      </w:tr>
      <w:tr w:rsidR="005A1AF9" w:rsidTr="005A1AF9">
        <w:trPr>
          <w:cantSplit/>
          <w:trHeight w:val="347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rPr>
                <w:lang w:eastAsia="ar-SA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/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лаб</w:t>
            </w:r>
            <w:proofErr w:type="gramStart"/>
            <w:r>
              <w:t>.и</w:t>
            </w:r>
            <w:proofErr w:type="gramEnd"/>
            <w:r>
              <w:t xml:space="preserve"> </w:t>
            </w:r>
            <w:proofErr w:type="spellStart"/>
            <w:r>
              <w:t>практ</w:t>
            </w:r>
            <w:proofErr w:type="spellEnd"/>
            <w:r>
              <w:t>. занятий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курс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абота (проект) 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/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Обязательная часть циклов  ОПОП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1138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ОГСЭ.00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both"/>
            </w:pPr>
            <w:r>
              <w:t>ОГСЭ.01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 xml:space="preserve">Основы философии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both"/>
            </w:pPr>
            <w:r>
              <w:t>ОГСЭ.02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Психология общения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both"/>
            </w:pPr>
            <w:r>
              <w:t>ОГСЭ.03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both"/>
            </w:pPr>
            <w:r>
              <w:t>ОГСЭ.04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Иностранный язык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1-3</w:t>
            </w: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both"/>
            </w:pPr>
            <w:r>
              <w:t>ОГСЭ.05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Физическая культура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344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1-3</w:t>
            </w: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ЕН.00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ЕН.01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ЕН.02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rPr>
                <w:b/>
              </w:rPr>
            </w:pPr>
            <w:r>
              <w:rPr>
                <w:b/>
              </w:rPr>
              <w:t>П.00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rPr>
                <w:b/>
              </w:rPr>
            </w:pPr>
            <w:r>
              <w:rPr>
                <w:b/>
              </w:rPr>
              <w:t>Профессиональный  цикл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ОП.00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ОП.01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Основы общей и дошкольной педагогики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ОП.02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t>Психология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ОП.03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Возрастная анатомия, физиология и гигиена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lastRenderedPageBreak/>
              <w:t>ОП.04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Основы коррекционной педагогики и коррекционной психологии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ОП.05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Медико-биологические основы обучения и воспитания детей с ограниченными возможностями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ОП.06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Правовое обеспечение профессиональной 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ОП.07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Безопасность жизнедеятельности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Профессиональные модули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1572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ПМ.01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Организация мероприятий, направленных на укрепление здоровья  и физическое развитие детей с ограниченными возможностями здоровья и с сохранным развитием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МДК.01.01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 xml:space="preserve">Медико-биологические и социальные основы здоровья </w:t>
            </w:r>
          </w:p>
          <w:p w:rsidR="005A1AF9" w:rsidRDefault="005A1A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МДК.01.02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both"/>
            </w:pPr>
            <w: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МДК.01.03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both"/>
            </w:pPr>
            <w:r>
              <w:t>Практикум по совершенствованию двигательных умений и навыков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ПМ.02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Обучение и организация различных видов деятельности и общения детей с сохранным развитием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МДК.02.01</w:t>
            </w:r>
          </w:p>
          <w:p w:rsidR="005A1AF9" w:rsidRDefault="005A1AF9">
            <w:pPr>
              <w:autoSpaceDE w:val="0"/>
              <w:autoSpaceDN w:val="0"/>
              <w:adjustRightInd w:val="0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lastRenderedPageBreak/>
              <w:t>МДК.02.02</w:t>
            </w:r>
          </w:p>
          <w:p w:rsidR="005A1AF9" w:rsidRDefault="005A1AF9">
            <w:pPr>
              <w:autoSpaceDE w:val="0"/>
              <w:autoSpaceDN w:val="0"/>
              <w:adjustRightInd w:val="0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Теоретические и методические  основы организации различных видов деятельности детей раннего и дошкольного возраста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МДК.02.03</w:t>
            </w:r>
          </w:p>
          <w:p w:rsidR="005A1AF9" w:rsidRDefault="005A1AF9">
            <w:pPr>
              <w:autoSpaceDE w:val="0"/>
              <w:autoSpaceDN w:val="0"/>
              <w:adjustRightInd w:val="0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both"/>
            </w:pPr>
            <w: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МДК.02.04</w:t>
            </w:r>
          </w:p>
          <w:p w:rsidR="005A1AF9" w:rsidRDefault="005A1AF9">
            <w:pPr>
              <w:autoSpaceDE w:val="0"/>
              <w:autoSpaceDN w:val="0"/>
              <w:adjustRightInd w:val="0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Теоретические основы и методика музыкального воспитания с практикумом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МДК.02.05</w:t>
            </w:r>
          </w:p>
          <w:p w:rsidR="005A1AF9" w:rsidRDefault="005A1AF9">
            <w:pPr>
              <w:autoSpaceDE w:val="0"/>
              <w:autoSpaceDN w:val="0"/>
              <w:adjustRightInd w:val="0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Теоретические основы и методика развития речи у детей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МДК.02.06</w:t>
            </w:r>
          </w:p>
          <w:p w:rsidR="005A1AF9" w:rsidRDefault="005A1AF9">
            <w:pPr>
              <w:autoSpaceDE w:val="0"/>
              <w:autoSpaceDN w:val="0"/>
              <w:adjustRightInd w:val="0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Теоретические основы и методика математического развития дошкольников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МДК.02.07</w:t>
            </w:r>
          </w:p>
          <w:p w:rsidR="005A1AF9" w:rsidRDefault="005A1AF9">
            <w:pPr>
              <w:autoSpaceDE w:val="0"/>
              <w:autoSpaceDN w:val="0"/>
              <w:adjustRightInd w:val="0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Детская литература с практикумом по выразительному чтению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ПМ.03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Обучение и организация различных видов деятельности и общения детей с ограниченными возможностями здоровья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МДК.03.01</w:t>
            </w:r>
          </w:p>
          <w:p w:rsidR="005A1AF9" w:rsidRDefault="005A1AF9">
            <w:pPr>
              <w:autoSpaceDE w:val="0"/>
              <w:autoSpaceDN w:val="0"/>
              <w:adjustRightInd w:val="0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Методика организации различных видов деятельности, общения и обучения детей с нарушениями интеллекта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МДК.03.02</w:t>
            </w:r>
          </w:p>
          <w:p w:rsidR="005A1AF9" w:rsidRDefault="005A1AF9">
            <w:pPr>
              <w:autoSpaceDE w:val="0"/>
              <w:autoSpaceDN w:val="0"/>
              <w:adjustRightInd w:val="0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Методика организации различных видов деятельности, общения и обучения детей с задержкой психического развития и недостатками речевого развития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lastRenderedPageBreak/>
              <w:t>МДК.03.03</w:t>
            </w:r>
          </w:p>
          <w:p w:rsidR="005A1AF9" w:rsidRDefault="005A1AF9">
            <w:pPr>
              <w:autoSpaceDE w:val="0"/>
              <w:autoSpaceDN w:val="0"/>
              <w:adjustRightInd w:val="0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Методика организации различных видов деятельности, общения и обучения детей с недостатками слухового и зрительного восприятия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МДК.03.04</w:t>
            </w:r>
          </w:p>
          <w:p w:rsidR="005A1AF9" w:rsidRDefault="005A1AF9">
            <w:pPr>
              <w:autoSpaceDE w:val="0"/>
              <w:autoSpaceDN w:val="0"/>
              <w:adjustRightInd w:val="0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Методика организации различных видов деятельности, общения и обучения детей с нарушениями функций опорно-двигательного аппарата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МДК.03.05</w:t>
            </w:r>
          </w:p>
          <w:p w:rsidR="005A1AF9" w:rsidRDefault="005A1AF9">
            <w:pPr>
              <w:autoSpaceDE w:val="0"/>
              <w:autoSpaceDN w:val="0"/>
              <w:adjustRightInd w:val="0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Методика организации различных видов деятельности, общения и обучения детей с недостатками эмоционально-личностных отношений и поведения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64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ПМ.04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Взаимодействие с родителями (лицами, их заменяющими) и сотрудниками образовательного учреждения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275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МДК.04.01</w:t>
            </w:r>
          </w:p>
          <w:p w:rsidR="005A1AF9" w:rsidRDefault="005A1AF9">
            <w:pPr>
              <w:autoSpaceDE w:val="0"/>
              <w:autoSpaceDN w:val="0"/>
              <w:adjustRightInd w:val="0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Теоретические и методические основы взаимодействия воспитателя с родителями (лицами, их заменяющими) и сотрудниками дошкольного образовательного учреждения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A1AF9" w:rsidTr="005A1AF9">
        <w:trPr>
          <w:cantSplit/>
          <w:trHeight w:val="11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ПМ.05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Методическое обеспечение образовательного процесса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93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МДК.05.01</w:t>
            </w:r>
          </w:p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</w:pPr>
            <w:r>
              <w:t>Теоретические и прикладные аспекты методической работы воспитателя детей дошкольного возраста с отклонениями в развитии и с сохранным развитием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2-3</w:t>
            </w:r>
          </w:p>
        </w:tc>
      </w:tr>
      <w:tr w:rsidR="005A1AF9" w:rsidTr="005A1AF9">
        <w:trPr>
          <w:cantSplit/>
          <w:trHeight w:val="55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Вариативная часть циклов ОПОП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A1AF9" w:rsidTr="005A1AF9">
        <w:trPr>
          <w:cantSplit/>
          <w:trHeight w:val="11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по циклам (обязательная и вариативная части ОПОП)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1462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A1AF9" w:rsidTr="005A1AF9">
        <w:trPr>
          <w:cantSplit/>
          <w:trHeight w:val="2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УП.00.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Учебная практика 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109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ПП.00.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Производственная  практика (практика по профилю специальности) 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/>
        </w:tc>
      </w:tr>
      <w:tr w:rsidR="005A1AF9" w:rsidTr="005A1AF9">
        <w:trPr>
          <w:cantSplit/>
          <w:trHeight w:val="11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rPr>
                <w:b/>
              </w:rPr>
            </w:pPr>
            <w:r>
              <w:rPr>
                <w:b/>
              </w:rPr>
              <w:t>ПДП.00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rPr>
                <w:b/>
              </w:rPr>
            </w:pPr>
            <w:r>
              <w:rPr>
                <w:b/>
              </w:rPr>
              <w:t xml:space="preserve">Производственная </w:t>
            </w:r>
          </w:p>
          <w:p w:rsidR="005A1AF9" w:rsidRDefault="005A1AF9">
            <w:pPr>
              <w:rPr>
                <w:b/>
              </w:rPr>
            </w:pPr>
            <w:r>
              <w:rPr>
                <w:b/>
              </w:rPr>
              <w:t>практика (преддипломная практика)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53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rPr>
                <w:b/>
              </w:rPr>
            </w:pPr>
            <w:r>
              <w:rPr>
                <w:b/>
              </w:rPr>
              <w:t>ПА.00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55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rPr>
                <w:b/>
              </w:rPr>
            </w:pPr>
            <w:r>
              <w:rPr>
                <w:b/>
              </w:rPr>
              <w:t>ГИА.00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rPr>
                <w:b/>
              </w:rPr>
            </w:pPr>
            <w:r>
              <w:rPr>
                <w:b/>
              </w:rPr>
              <w:t>Государственная (итоговая) аттестация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82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r>
              <w:t>ГИА.01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r>
              <w:t>Подготовка выпускной квалификационной работы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82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r>
              <w:t>ГИА.02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r>
              <w:t>Защита выпускной квалификационной работы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2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rPr>
                <w:b/>
              </w:rPr>
            </w:pPr>
            <w:r>
              <w:rPr>
                <w:b/>
              </w:rPr>
              <w:t>ВК.00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rPr>
                <w:b/>
              </w:rPr>
            </w:pPr>
            <w:r>
              <w:rPr>
                <w:b/>
              </w:rPr>
              <w:t>Время каникулярное: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1AF9" w:rsidTr="005A1AF9">
        <w:trPr>
          <w:cantSplit/>
          <w:trHeight w:val="286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F9" w:rsidRDefault="005A1AF9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F9" w:rsidRDefault="005A1A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F9" w:rsidRDefault="005A1AF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1A05" w:rsidRPr="005A1AF9" w:rsidRDefault="00DA1A05"/>
    <w:sectPr w:rsidR="00DA1A05" w:rsidRPr="005A1AF9" w:rsidSect="00DA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1AF9"/>
    <w:rsid w:val="00344665"/>
    <w:rsid w:val="005A1AF9"/>
    <w:rsid w:val="0080728E"/>
    <w:rsid w:val="00DA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A1AF9"/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5A1AF9"/>
    <w:rPr>
      <w:rFonts w:ascii="Arial" w:eastAsia="Times New Roman" w:hAnsi="Arial" w:cs="Wingdings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2014-05-08T01:19:00Z</dcterms:created>
  <dcterms:modified xsi:type="dcterms:W3CDTF">2014-05-08T01:20:00Z</dcterms:modified>
</cp:coreProperties>
</file>